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969D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附件16</w:t>
      </w:r>
    </w:p>
    <w:p w14:paraId="0B2D3CF6">
      <w:pPr>
        <w:adjustRightInd w:val="0"/>
        <w:snapToGrid w:val="0"/>
        <w:spacing w:line="200" w:lineRule="exact"/>
        <w:rPr>
          <w:rFonts w:ascii="黑体" w:hAnsi="黑体" w:eastAsia="黑体" w:cs="黑体"/>
          <w:bCs/>
          <w:sz w:val="30"/>
          <w:szCs w:val="30"/>
        </w:rPr>
      </w:pPr>
    </w:p>
    <w:p w14:paraId="1C387DC3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经营性人力资源服务机构年度报告</w:t>
      </w:r>
    </w:p>
    <w:p w14:paraId="74F5C88E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相关情况公示表</w:t>
      </w:r>
    </w:p>
    <w:p w14:paraId="7508416D">
      <w:pPr>
        <w:adjustRightInd w:val="0"/>
        <w:snapToGrid w:val="0"/>
        <w:spacing w:line="560" w:lineRule="exact"/>
        <w:jc w:val="center"/>
        <w:rPr>
          <w:rFonts w:ascii="小标宋" w:hAnsi="华文中宋" w:eastAsia="小标宋" w:cs="华文中宋"/>
          <w:bCs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04FD6666">
      <w:pPr>
        <w:adjustRightInd w:val="0"/>
        <w:snapToGrid w:val="0"/>
        <w:spacing w:line="400" w:lineRule="exact"/>
        <w:jc w:val="left"/>
        <w:rPr>
          <w:rFonts w:cs="华文中宋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填报单位：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盖章)</w:t>
      </w: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1715"/>
        <w:gridCol w:w="328"/>
        <w:gridCol w:w="1231"/>
        <w:gridCol w:w="812"/>
        <w:gridCol w:w="2044"/>
      </w:tblGrid>
      <w:tr w14:paraId="4C07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30B4427F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6130" w:type="dxa"/>
            <w:gridSpan w:val="5"/>
            <w:vAlign w:val="center"/>
          </w:tcPr>
          <w:p w14:paraId="01842A62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弋阳县晓庆人力资源服务有限公司</w:t>
            </w:r>
          </w:p>
        </w:tc>
      </w:tr>
      <w:tr w14:paraId="6561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1D8F9E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社会</w:t>
            </w:r>
            <w:r>
              <w:rPr>
                <w:rFonts w:eastAsia="宋体" w:cs="宋体"/>
                <w:sz w:val="24"/>
                <w:szCs w:val="24"/>
              </w:rPr>
              <w:t>统一信用</w:t>
            </w:r>
            <w:r>
              <w:rPr>
                <w:rFonts w:hint="eastAsia" w:eastAsia="宋体" w:cs="宋体"/>
                <w:sz w:val="24"/>
                <w:szCs w:val="24"/>
              </w:rPr>
              <w:t>代码</w:t>
            </w:r>
          </w:p>
        </w:tc>
        <w:tc>
          <w:tcPr>
            <w:tcW w:w="6130" w:type="dxa"/>
            <w:gridSpan w:val="5"/>
            <w:vAlign w:val="center"/>
          </w:tcPr>
          <w:p w14:paraId="37785934">
            <w:pPr>
              <w:spacing w:line="32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91361126669785989B</w:t>
            </w:r>
          </w:p>
        </w:tc>
      </w:tr>
      <w:tr w14:paraId="68DF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1735DB78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人力资源</w:t>
            </w:r>
            <w:r>
              <w:rPr>
                <w:rFonts w:eastAsia="宋体" w:cs="宋体"/>
                <w:sz w:val="24"/>
                <w:szCs w:val="24"/>
              </w:rPr>
              <w:t>服务</w:t>
            </w:r>
            <w:r>
              <w:rPr>
                <w:rFonts w:hint="eastAsia" w:eastAsia="宋体" w:cs="宋体"/>
                <w:sz w:val="24"/>
                <w:szCs w:val="24"/>
              </w:rPr>
              <w:t>许可证编号</w:t>
            </w:r>
          </w:p>
        </w:tc>
        <w:tc>
          <w:tcPr>
            <w:tcW w:w="2043" w:type="dxa"/>
            <w:gridSpan w:val="2"/>
            <w:vAlign w:val="center"/>
          </w:tcPr>
          <w:p w14:paraId="571F505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val="en-US" w:eastAsia="zh-CN"/>
              </w:rPr>
              <w:t>(赣）人服证字（2008）第0612000113号</w:t>
            </w:r>
          </w:p>
        </w:tc>
        <w:tc>
          <w:tcPr>
            <w:tcW w:w="2043" w:type="dxa"/>
            <w:gridSpan w:val="2"/>
            <w:vAlign w:val="center"/>
          </w:tcPr>
          <w:p w14:paraId="0D091FC1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备案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eastAsia="宋体" w:cs="宋体"/>
                <w:sz w:val="24"/>
                <w:szCs w:val="24"/>
              </w:rPr>
              <w:t>编号</w:t>
            </w:r>
          </w:p>
        </w:tc>
        <w:tc>
          <w:tcPr>
            <w:tcW w:w="2044" w:type="dxa"/>
            <w:vAlign w:val="center"/>
          </w:tcPr>
          <w:p w14:paraId="0CA688FA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 w14:paraId="11D7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AE2DC6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130" w:type="dxa"/>
            <w:gridSpan w:val="5"/>
            <w:vAlign w:val="center"/>
          </w:tcPr>
          <w:p w14:paraId="5071836B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楼晓庆</w:t>
            </w:r>
          </w:p>
        </w:tc>
      </w:tr>
      <w:tr w14:paraId="3E15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  <w:jc w:val="center"/>
        </w:trPr>
        <w:tc>
          <w:tcPr>
            <w:tcW w:w="3212" w:type="dxa"/>
            <w:vAlign w:val="center"/>
          </w:tcPr>
          <w:p w14:paraId="306E5947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</w:t>
            </w:r>
            <w:r>
              <w:rPr>
                <w:rFonts w:eastAsia="宋体" w:cs="宋体"/>
                <w:sz w:val="24"/>
                <w:szCs w:val="24"/>
              </w:rPr>
              <w:t>资源服务业</w:t>
            </w:r>
            <w:r>
              <w:rPr>
                <w:rFonts w:hint="eastAsia" w:eastAsia="宋体" w:cs="宋体"/>
                <w:sz w:val="24"/>
                <w:szCs w:val="24"/>
              </w:rPr>
              <w:t>务</w:t>
            </w:r>
            <w:r>
              <w:rPr>
                <w:rFonts w:eastAsia="宋体" w:cs="宋体"/>
                <w:sz w:val="24"/>
                <w:szCs w:val="24"/>
              </w:rPr>
              <w:t>范围</w:t>
            </w:r>
          </w:p>
        </w:tc>
        <w:tc>
          <w:tcPr>
            <w:tcW w:w="6130" w:type="dxa"/>
            <w:gridSpan w:val="5"/>
            <w:vAlign w:val="center"/>
          </w:tcPr>
          <w:p w14:paraId="66C2E13E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□职业中介服务</w:t>
            </w:r>
          </w:p>
          <w:p w14:paraId="0FF25BB0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劳务</w:t>
            </w:r>
            <w:r>
              <w:rPr>
                <w:rFonts w:eastAsia="宋体" w:cs="宋体"/>
                <w:sz w:val="24"/>
                <w:szCs w:val="24"/>
              </w:rPr>
              <w:t>派遣</w:t>
            </w:r>
            <w:r>
              <w:rPr>
                <w:rFonts w:hint="eastAsia" w:eastAsia="宋体" w:cs="宋体"/>
                <w:sz w:val="24"/>
                <w:szCs w:val="24"/>
              </w:rPr>
              <w:t>服务</w:t>
            </w:r>
          </w:p>
          <w:p w14:paraId="7614538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□人力资源供求信息的收集和发布</w:t>
            </w:r>
          </w:p>
          <w:p w14:paraId="7C8AE073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□就业和创业指导</w:t>
            </w:r>
          </w:p>
          <w:p w14:paraId="3ADB13F9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□人力资源管理咨询</w:t>
            </w:r>
          </w:p>
          <w:p w14:paraId="21F91C4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□人力资源测评</w:t>
            </w:r>
          </w:p>
          <w:p w14:paraId="4D4E2282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□人力资源培训</w:t>
            </w:r>
          </w:p>
          <w:p w14:paraId="689C08ED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□承接人力资源服务外包</w:t>
            </w:r>
          </w:p>
          <w:p w14:paraId="5FDCD6F8">
            <w:pPr>
              <w:spacing w:line="36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□其他业务：</w:t>
            </w:r>
            <w:r>
              <w:rPr>
                <w:rFonts w:eastAsia="宋体"/>
                <w:szCs w:val="21"/>
                <w:u w:val="single"/>
              </w:rPr>
              <w:t xml:space="preserve">            </w:t>
            </w:r>
            <w:r>
              <w:rPr>
                <w:rFonts w:hint="eastAsia" w:eastAsia="宋体"/>
                <w:szCs w:val="21"/>
                <w:u w:val="single"/>
              </w:rPr>
              <w:t xml:space="preserve"> </w:t>
            </w:r>
          </w:p>
        </w:tc>
      </w:tr>
      <w:tr w14:paraId="5E6E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FD82982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联系电话及传真</w:t>
            </w:r>
          </w:p>
        </w:tc>
        <w:tc>
          <w:tcPr>
            <w:tcW w:w="1715" w:type="dxa"/>
            <w:vAlign w:val="center"/>
          </w:tcPr>
          <w:p w14:paraId="5CEBF8FD"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18379337933</w:t>
            </w:r>
          </w:p>
        </w:tc>
        <w:tc>
          <w:tcPr>
            <w:tcW w:w="1559" w:type="dxa"/>
            <w:gridSpan w:val="2"/>
            <w:vAlign w:val="center"/>
          </w:tcPr>
          <w:p w14:paraId="0E597BAB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856" w:type="dxa"/>
            <w:gridSpan w:val="2"/>
            <w:tcBorders>
              <w:top w:val="nil"/>
            </w:tcBorders>
            <w:vAlign w:val="center"/>
          </w:tcPr>
          <w:p w14:paraId="38BD622E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 w14:paraId="69D5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7D9DED1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办公地址</w:t>
            </w:r>
          </w:p>
        </w:tc>
        <w:tc>
          <w:tcPr>
            <w:tcW w:w="6130" w:type="dxa"/>
            <w:gridSpan w:val="5"/>
            <w:vAlign w:val="center"/>
          </w:tcPr>
          <w:p w14:paraId="34AD6934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江西省上饶市弋阳县叠山商城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1栋3楼</w:t>
            </w:r>
          </w:p>
        </w:tc>
      </w:tr>
      <w:tr w14:paraId="70A8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C52E10C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许可证变更情况（年度内）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6130" w:type="dxa"/>
            <w:gridSpan w:val="5"/>
            <w:vAlign w:val="center"/>
          </w:tcPr>
          <w:p w14:paraId="704E9926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 w14:paraId="77BD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tcBorders>
              <w:right w:val="single" w:color="auto" w:sz="4" w:space="0"/>
            </w:tcBorders>
            <w:vAlign w:val="center"/>
          </w:tcPr>
          <w:p w14:paraId="59C6077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受行政处罚情况（年度内）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②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BF98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 w14:paraId="40A0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12" w:type="dxa"/>
            <w:vAlign w:val="center"/>
          </w:tcPr>
          <w:p w14:paraId="00D76F78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设立人力资源服务网站的</w:t>
            </w:r>
          </w:p>
          <w:p w14:paraId="274666A5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名称及网址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</w:tcBorders>
            <w:vAlign w:val="center"/>
          </w:tcPr>
          <w:p w14:paraId="680E8811">
            <w:pPr>
              <w:rPr>
                <w:rFonts w:eastAsia="宋体" w:cs="宋体"/>
                <w:sz w:val="24"/>
                <w:szCs w:val="24"/>
              </w:rPr>
            </w:pPr>
          </w:p>
        </w:tc>
      </w:tr>
      <w:tr w14:paraId="62F1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3212" w:type="dxa"/>
            <w:vAlign w:val="center"/>
          </w:tcPr>
          <w:p w14:paraId="3FF5E17F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其他需要公示的信息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③</w:t>
            </w:r>
          </w:p>
        </w:tc>
        <w:tc>
          <w:tcPr>
            <w:tcW w:w="6130" w:type="dxa"/>
            <w:gridSpan w:val="5"/>
            <w:vAlign w:val="center"/>
          </w:tcPr>
          <w:p w14:paraId="3B3CA32F">
            <w:pPr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</w:tbl>
    <w:p w14:paraId="7BA94D18">
      <w:pPr>
        <w:spacing w:line="360" w:lineRule="exact"/>
        <w:ind w:left="160" w:leftChars="50"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说明：①指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年1月1日至12月31日期间机构名称、住所、法定代表人变更情况。②指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年1月1日至12月31日期间，本单位违反有关法律、法规、规章受处罚情况，包括时间、原因、处罚形式等。③各机构认为可以列入公示表中向社会公示的本单位其他相关信息</w:t>
      </w:r>
    </w:p>
    <w:p w14:paraId="5F4725CC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14DA0428"/>
    <w:rsid w:val="2719223F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99A67D3"/>
    <w:rsid w:val="656715EB"/>
    <w:rsid w:val="6A697205"/>
    <w:rsid w:val="6CDA6FEC"/>
    <w:rsid w:val="74D5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357</Characters>
  <Lines>0</Lines>
  <Paragraphs>0</Paragraphs>
  <TotalTime>1</TotalTime>
  <ScaleCrop>false</ScaleCrop>
  <LinksUpToDate>false</LinksUpToDate>
  <CharactersWithSpaces>370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李南山</cp:lastModifiedBy>
  <dcterms:modified xsi:type="dcterms:W3CDTF">2025-03-04T13:28:24Z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BE38F4380DD94D9AAF29F988612F53F7_13</vt:lpwstr>
  </property>
  <property fmtid="{D5CDD505-2E9C-101B-9397-08002B2CF9AE}" pid="4" name="KSOTemplateDocerSaveRecord">
    <vt:lpwstr>eyJoZGlkIjoiMWMwYTE5OTVlNGYxNjU0YmY0N2YzYjI1YjczZGEwYTAiLCJ1c2VySWQiOiIzODU2ODc3MDgifQ==</vt:lpwstr>
  </property>
</Properties>
</file>