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C2E0B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附件15</w:t>
      </w:r>
    </w:p>
    <w:p w14:paraId="69168034">
      <w:pPr>
        <w:snapToGrid w:val="0"/>
        <w:spacing w:line="620" w:lineRule="exact"/>
        <w:jc w:val="both"/>
        <w:rPr>
          <w:rFonts w:hint="eastAsia" w:ascii="小标宋" w:hAnsi="华文中宋" w:eastAsia="小标宋"/>
          <w:sz w:val="44"/>
          <w:szCs w:val="44"/>
        </w:rPr>
      </w:pPr>
    </w:p>
    <w:p w14:paraId="3C1F65A4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0"/>
          <w:szCs w:val="40"/>
        </w:rPr>
        <w:t>经营性人力资源服务机构经营</w:t>
      </w:r>
      <w:r>
        <w:rPr>
          <w:rFonts w:ascii="小标宋" w:hAnsi="华文中宋" w:eastAsia="小标宋"/>
          <w:sz w:val="40"/>
          <w:szCs w:val="40"/>
        </w:rPr>
        <w:t>情况</w:t>
      </w:r>
      <w:r>
        <w:rPr>
          <w:rFonts w:hint="eastAsia" w:ascii="小标宋" w:hAnsi="华文中宋" w:eastAsia="小标宋"/>
          <w:sz w:val="40"/>
          <w:szCs w:val="40"/>
        </w:rPr>
        <w:t>年度报告表</w:t>
      </w:r>
    </w:p>
    <w:p w14:paraId="3A86A169">
      <w:pPr>
        <w:spacing w:before="289" w:beforeLines="50" w:line="240" w:lineRule="exact"/>
        <w:jc w:val="center"/>
        <w:rPr>
          <w:rFonts w:ascii="小标宋" w:hAnsi="黑体" w:eastAsia="小标宋" w:cs="宋体"/>
          <w:kern w:val="0"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13AF31A5">
      <w:pPr>
        <w:spacing w:before="289" w:beforeLines="50" w:line="240" w:lineRule="exact"/>
        <w:jc w:val="center"/>
        <w:rPr>
          <w:rFonts w:eastAsia="宋体"/>
          <w:sz w:val="28"/>
          <w:szCs w:val="28"/>
        </w:rPr>
      </w:pPr>
    </w:p>
    <w:tbl>
      <w:tblPr>
        <w:tblStyle w:val="3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1390"/>
        <w:gridCol w:w="1147"/>
        <w:gridCol w:w="1984"/>
        <w:gridCol w:w="208"/>
        <w:gridCol w:w="926"/>
        <w:gridCol w:w="469"/>
        <w:gridCol w:w="961"/>
      </w:tblGrid>
      <w:tr w14:paraId="7006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06C652D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机构名称</w:t>
            </w:r>
          </w:p>
        </w:tc>
        <w:tc>
          <w:tcPr>
            <w:tcW w:w="7085" w:type="dxa"/>
            <w:gridSpan w:val="7"/>
            <w:vAlign w:val="center"/>
          </w:tcPr>
          <w:p w14:paraId="009DBBF9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弋阳县晓庆人力资源服务有限公司</w:t>
            </w:r>
          </w:p>
        </w:tc>
      </w:tr>
      <w:tr w14:paraId="514D6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3EE6846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统一社会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信用代码</w:t>
            </w:r>
          </w:p>
        </w:tc>
        <w:tc>
          <w:tcPr>
            <w:tcW w:w="7085" w:type="dxa"/>
            <w:gridSpan w:val="7"/>
            <w:vAlign w:val="center"/>
          </w:tcPr>
          <w:p w14:paraId="252CC4E4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91361126669785989B</w:t>
            </w:r>
          </w:p>
          <w:p w14:paraId="24AD380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2E0B7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  <w:jc w:val="center"/>
        </w:trPr>
        <w:tc>
          <w:tcPr>
            <w:tcW w:w="2212" w:type="dxa"/>
            <w:vAlign w:val="center"/>
          </w:tcPr>
          <w:p w14:paraId="64E998F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许可证编号</w:t>
            </w:r>
          </w:p>
        </w:tc>
        <w:tc>
          <w:tcPr>
            <w:tcW w:w="2537" w:type="dxa"/>
            <w:gridSpan w:val="2"/>
            <w:vAlign w:val="center"/>
          </w:tcPr>
          <w:p w14:paraId="756A1460">
            <w:pPr>
              <w:spacing w:line="320" w:lineRule="exact"/>
              <w:rPr>
                <w:rFonts w:hint="default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(赣）人服证字（2008）第0612000113号</w:t>
            </w:r>
          </w:p>
        </w:tc>
        <w:tc>
          <w:tcPr>
            <w:tcW w:w="2192" w:type="dxa"/>
            <w:gridSpan w:val="2"/>
            <w:vAlign w:val="center"/>
          </w:tcPr>
          <w:p w14:paraId="14A0046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编号</w:t>
            </w:r>
          </w:p>
        </w:tc>
        <w:tc>
          <w:tcPr>
            <w:tcW w:w="2356" w:type="dxa"/>
            <w:gridSpan w:val="3"/>
            <w:vAlign w:val="center"/>
          </w:tcPr>
          <w:p w14:paraId="3FAE951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7747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4FCC440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</w:t>
            </w:r>
          </w:p>
        </w:tc>
        <w:tc>
          <w:tcPr>
            <w:tcW w:w="2537" w:type="dxa"/>
            <w:gridSpan w:val="2"/>
            <w:vAlign w:val="center"/>
          </w:tcPr>
          <w:p w14:paraId="08BAB518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楼晓庆</w:t>
            </w:r>
          </w:p>
        </w:tc>
        <w:tc>
          <w:tcPr>
            <w:tcW w:w="2192" w:type="dxa"/>
            <w:gridSpan w:val="2"/>
            <w:tcBorders>
              <w:bottom w:val="single" w:color="auto" w:sz="4" w:space="0"/>
            </w:tcBorders>
            <w:vAlign w:val="center"/>
          </w:tcPr>
          <w:p w14:paraId="416220C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联系人及联系方式</w:t>
            </w:r>
          </w:p>
        </w:tc>
        <w:tc>
          <w:tcPr>
            <w:tcW w:w="2356" w:type="dxa"/>
            <w:gridSpan w:val="3"/>
            <w:tcBorders>
              <w:bottom w:val="single" w:color="auto" w:sz="4" w:space="0"/>
            </w:tcBorders>
            <w:vAlign w:val="center"/>
          </w:tcPr>
          <w:p w14:paraId="75023599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李新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18379337933</w:t>
            </w:r>
          </w:p>
        </w:tc>
      </w:tr>
      <w:tr w14:paraId="2FEF7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2A3B3A5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办公地址</w:t>
            </w:r>
          </w:p>
        </w:tc>
        <w:tc>
          <w:tcPr>
            <w:tcW w:w="4729" w:type="dxa"/>
            <w:gridSpan w:val="4"/>
            <w:vAlign w:val="center"/>
          </w:tcPr>
          <w:p w14:paraId="2B43CCAE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江西省上饶市弋阳县叠山商城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1栋3楼</w:t>
            </w:r>
          </w:p>
        </w:tc>
        <w:tc>
          <w:tcPr>
            <w:tcW w:w="1395" w:type="dxa"/>
            <w:gridSpan w:val="2"/>
            <w:vAlign w:val="center"/>
          </w:tcPr>
          <w:p w14:paraId="0C9339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邮政编码</w:t>
            </w:r>
          </w:p>
        </w:tc>
        <w:tc>
          <w:tcPr>
            <w:tcW w:w="961" w:type="dxa"/>
            <w:vAlign w:val="center"/>
          </w:tcPr>
          <w:p w14:paraId="0B6E823C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44798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5A535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机构网址</w:t>
            </w:r>
          </w:p>
        </w:tc>
        <w:tc>
          <w:tcPr>
            <w:tcW w:w="2537" w:type="dxa"/>
            <w:gridSpan w:val="2"/>
            <w:vAlign w:val="center"/>
          </w:tcPr>
          <w:p w14:paraId="1A11575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vAlign w:val="center"/>
          </w:tcPr>
          <w:p w14:paraId="7C8A4A4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是否已自主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公示</w:t>
            </w:r>
          </w:p>
        </w:tc>
        <w:tc>
          <w:tcPr>
            <w:tcW w:w="2356" w:type="dxa"/>
            <w:gridSpan w:val="3"/>
            <w:vAlign w:val="center"/>
          </w:tcPr>
          <w:p w14:paraId="1047EC3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□是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否</w:t>
            </w:r>
          </w:p>
        </w:tc>
      </w:tr>
      <w:tr w14:paraId="141B0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661542A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自主公示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反馈</w:t>
            </w:r>
          </w:p>
          <w:p w14:paraId="198653E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（已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自主公示的填写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2537" w:type="dxa"/>
            <w:gridSpan w:val="2"/>
            <w:vAlign w:val="center"/>
          </w:tcPr>
          <w:p w14:paraId="2733B18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公示起止时间</w:t>
            </w:r>
          </w:p>
        </w:tc>
        <w:tc>
          <w:tcPr>
            <w:tcW w:w="4548" w:type="dxa"/>
            <w:gridSpan w:val="5"/>
            <w:vAlign w:val="center"/>
          </w:tcPr>
          <w:p w14:paraId="4D338CF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1FEBC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exact"/>
          <w:jc w:val="center"/>
        </w:trPr>
        <w:tc>
          <w:tcPr>
            <w:tcW w:w="2212" w:type="dxa"/>
            <w:vMerge w:val="continue"/>
            <w:vAlign w:val="center"/>
          </w:tcPr>
          <w:p w14:paraId="7CE949E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0D8604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公示后是否收到举报、投诉、反馈及具体情况（截至填报之日）</w:t>
            </w:r>
          </w:p>
        </w:tc>
        <w:tc>
          <w:tcPr>
            <w:tcW w:w="4548" w:type="dxa"/>
            <w:gridSpan w:val="5"/>
            <w:vAlign w:val="center"/>
          </w:tcPr>
          <w:p w14:paraId="02BFF96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4E0FC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2212" w:type="dxa"/>
            <w:vMerge w:val="restart"/>
            <w:vAlign w:val="center"/>
          </w:tcPr>
          <w:p w14:paraId="7B7FF9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业务范围</w:t>
            </w:r>
          </w:p>
          <w:p w14:paraId="71A8D8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（按照许可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、</w:t>
            </w:r>
          </w:p>
          <w:p w14:paraId="708045E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勾选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90" w:type="dxa"/>
            <w:vAlign w:val="center"/>
          </w:tcPr>
          <w:p w14:paraId="62825C1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许可事项</w:t>
            </w:r>
          </w:p>
        </w:tc>
        <w:tc>
          <w:tcPr>
            <w:tcW w:w="5695" w:type="dxa"/>
            <w:gridSpan w:val="6"/>
            <w:vAlign w:val="center"/>
          </w:tcPr>
          <w:p w14:paraId="3F9E3DD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□职业中介服务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 w14:paraId="3825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6" w:hRule="exact"/>
          <w:jc w:val="center"/>
        </w:trPr>
        <w:tc>
          <w:tcPr>
            <w:tcW w:w="2212" w:type="dxa"/>
            <w:vMerge w:val="continue"/>
            <w:vAlign w:val="center"/>
          </w:tcPr>
          <w:p w14:paraId="391340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246840A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备案事项</w:t>
            </w:r>
          </w:p>
        </w:tc>
        <w:tc>
          <w:tcPr>
            <w:tcW w:w="5695" w:type="dxa"/>
            <w:gridSpan w:val="6"/>
            <w:vAlign w:val="center"/>
          </w:tcPr>
          <w:p w14:paraId="46B551D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人力资源供求信息的收集和发布</w:t>
            </w:r>
          </w:p>
          <w:p w14:paraId="400F4CD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□就业和创业指导</w:t>
            </w:r>
          </w:p>
          <w:p w14:paraId="2001F43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人力资源管理咨询</w:t>
            </w:r>
          </w:p>
          <w:p w14:paraId="66DF6C0C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□人力资源测评</w:t>
            </w:r>
          </w:p>
          <w:p w14:paraId="1D76E78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□人力资源培训</w:t>
            </w:r>
          </w:p>
          <w:p w14:paraId="7676813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承接人力资源服务外包</w:t>
            </w:r>
          </w:p>
          <w:p w14:paraId="3E840DD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□其他业务：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                   </w:t>
            </w:r>
          </w:p>
        </w:tc>
      </w:tr>
      <w:tr w14:paraId="1C0D2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exact"/>
          <w:jc w:val="center"/>
        </w:trPr>
        <w:tc>
          <w:tcPr>
            <w:tcW w:w="2212" w:type="dxa"/>
            <w:vAlign w:val="center"/>
          </w:tcPr>
          <w:p w14:paraId="58E3F13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工作人员情况</w:t>
            </w:r>
          </w:p>
        </w:tc>
        <w:tc>
          <w:tcPr>
            <w:tcW w:w="7085" w:type="dxa"/>
            <w:gridSpan w:val="7"/>
            <w:vAlign w:val="center"/>
          </w:tcPr>
          <w:p w14:paraId="44813E7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现有工作人员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5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人，包括专职人员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4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人，兼职人员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1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人。</w:t>
            </w:r>
          </w:p>
        </w:tc>
      </w:tr>
      <w:tr w14:paraId="082E5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exact"/>
          <w:jc w:val="center"/>
        </w:trPr>
        <w:tc>
          <w:tcPr>
            <w:tcW w:w="2212" w:type="dxa"/>
            <w:vAlign w:val="center"/>
          </w:tcPr>
          <w:p w14:paraId="049B331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</w:p>
          <w:p w14:paraId="48AB889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2F738B9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</w:p>
          <w:p w14:paraId="7905312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□有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截止目前，共在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家。</w:t>
            </w:r>
          </w:p>
        </w:tc>
      </w:tr>
      <w:tr w14:paraId="4E60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212" w:type="dxa"/>
            <w:vAlign w:val="center"/>
          </w:tcPr>
          <w:p w14:paraId="303BC23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内变更情况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551D476A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本机构变更名称、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住所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、法定代表人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情况。）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</w:tr>
      <w:tr w14:paraId="348B6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7FE0B29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年度内行政</w:t>
            </w:r>
          </w:p>
          <w:p w14:paraId="1583EEB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处罚情况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BE92C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（指本机构违反有关法律、法规、规章受处罚情况，包括时间、</w:t>
            </w:r>
          </w:p>
          <w:p w14:paraId="28335F61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原因、处罚形式等。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</w:tr>
      <w:tr w14:paraId="48D04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0C8F7BE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资产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总额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48B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294F6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44888FF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收支情况</w:t>
            </w:r>
          </w:p>
        </w:tc>
        <w:tc>
          <w:tcPr>
            <w:tcW w:w="2537" w:type="dxa"/>
            <w:gridSpan w:val="2"/>
            <w:vAlign w:val="center"/>
          </w:tcPr>
          <w:p w14:paraId="69883BA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全年营业收入</w:t>
            </w:r>
          </w:p>
        </w:tc>
        <w:tc>
          <w:tcPr>
            <w:tcW w:w="4548" w:type="dxa"/>
            <w:gridSpan w:val="5"/>
            <w:vAlign w:val="center"/>
          </w:tcPr>
          <w:p w14:paraId="7A66D9F0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  万元</w:t>
            </w:r>
          </w:p>
        </w:tc>
      </w:tr>
      <w:tr w14:paraId="5972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AC5E70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797AA75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其中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代收代付部分</w:t>
            </w:r>
          </w:p>
        </w:tc>
        <w:tc>
          <w:tcPr>
            <w:tcW w:w="4548" w:type="dxa"/>
            <w:gridSpan w:val="5"/>
            <w:vAlign w:val="center"/>
          </w:tcPr>
          <w:p w14:paraId="6178126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470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万元</w:t>
            </w:r>
          </w:p>
        </w:tc>
      </w:tr>
      <w:tr w14:paraId="5919C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5C7EF64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29CE812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全年税收</w:t>
            </w:r>
          </w:p>
        </w:tc>
        <w:tc>
          <w:tcPr>
            <w:tcW w:w="4548" w:type="dxa"/>
            <w:gridSpan w:val="5"/>
            <w:vAlign w:val="center"/>
          </w:tcPr>
          <w:p w14:paraId="04B6054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 万元</w:t>
            </w:r>
          </w:p>
        </w:tc>
      </w:tr>
      <w:tr w14:paraId="17CC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7BF9969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4B649A1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支出</w:t>
            </w:r>
          </w:p>
        </w:tc>
        <w:tc>
          <w:tcPr>
            <w:tcW w:w="4548" w:type="dxa"/>
            <w:gridSpan w:val="5"/>
            <w:vAlign w:val="center"/>
          </w:tcPr>
          <w:p w14:paraId="32179F2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490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113F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CBE3EA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3034355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利润总额</w:t>
            </w:r>
          </w:p>
        </w:tc>
        <w:tc>
          <w:tcPr>
            <w:tcW w:w="1984" w:type="dxa"/>
            <w:vAlign w:val="center"/>
          </w:tcPr>
          <w:p w14:paraId="26F1F1B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  <w:tc>
          <w:tcPr>
            <w:tcW w:w="1134" w:type="dxa"/>
            <w:gridSpan w:val="2"/>
            <w:vAlign w:val="center"/>
          </w:tcPr>
          <w:p w14:paraId="6320CCD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净利润</w:t>
            </w:r>
          </w:p>
        </w:tc>
        <w:tc>
          <w:tcPr>
            <w:tcW w:w="1430" w:type="dxa"/>
            <w:gridSpan w:val="2"/>
            <w:vAlign w:val="center"/>
          </w:tcPr>
          <w:p w14:paraId="702B37F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6B582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7E1DADB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开展情况</w:t>
            </w:r>
          </w:p>
        </w:tc>
        <w:tc>
          <w:tcPr>
            <w:tcW w:w="2537" w:type="dxa"/>
            <w:gridSpan w:val="2"/>
            <w:vAlign w:val="center"/>
          </w:tcPr>
          <w:p w14:paraId="60AE1E5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人员数</w:t>
            </w:r>
          </w:p>
        </w:tc>
        <w:tc>
          <w:tcPr>
            <w:tcW w:w="4548" w:type="dxa"/>
            <w:gridSpan w:val="5"/>
            <w:vAlign w:val="center"/>
          </w:tcPr>
          <w:p w14:paraId="0E11F54A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1320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001BF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E5D6D8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6E56D7B6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全年服务用人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单位数</w:t>
            </w:r>
          </w:p>
        </w:tc>
        <w:tc>
          <w:tcPr>
            <w:tcW w:w="4548" w:type="dxa"/>
            <w:gridSpan w:val="5"/>
            <w:vAlign w:val="center"/>
          </w:tcPr>
          <w:p w14:paraId="3C6D905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263D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212" w:type="dxa"/>
            <w:vMerge w:val="continue"/>
            <w:vAlign w:val="center"/>
          </w:tcPr>
          <w:p w14:paraId="318D405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0FD4C09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全年帮助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实现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就业和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流动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4548" w:type="dxa"/>
            <w:gridSpan w:val="5"/>
            <w:vAlign w:val="center"/>
          </w:tcPr>
          <w:p w14:paraId="3C71B0C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6D20D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03CA2A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3307CD7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举办现场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招聘会</w:t>
            </w:r>
          </w:p>
        </w:tc>
        <w:tc>
          <w:tcPr>
            <w:tcW w:w="1984" w:type="dxa"/>
            <w:vAlign w:val="center"/>
          </w:tcPr>
          <w:p w14:paraId="6362EB4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总数</w:t>
            </w:r>
          </w:p>
        </w:tc>
        <w:tc>
          <w:tcPr>
            <w:tcW w:w="2564" w:type="dxa"/>
            <w:gridSpan w:val="4"/>
            <w:vAlign w:val="center"/>
          </w:tcPr>
          <w:p w14:paraId="46C83F8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5239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E87BA8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72BCEA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8299F6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毕业生专场</w:t>
            </w:r>
          </w:p>
        </w:tc>
        <w:tc>
          <w:tcPr>
            <w:tcW w:w="2564" w:type="dxa"/>
            <w:gridSpan w:val="4"/>
            <w:vAlign w:val="center"/>
          </w:tcPr>
          <w:p w14:paraId="303C275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6CC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A01ABA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4F30357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A2ECF0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农民工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专场</w:t>
            </w:r>
          </w:p>
        </w:tc>
        <w:tc>
          <w:tcPr>
            <w:tcW w:w="2564" w:type="dxa"/>
            <w:gridSpan w:val="4"/>
            <w:vAlign w:val="center"/>
          </w:tcPr>
          <w:p w14:paraId="58D1D5F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EA6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22F3C3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796824B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网络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1984" w:type="dxa"/>
            <w:vAlign w:val="center"/>
          </w:tcPr>
          <w:p w14:paraId="7E36EB7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岗位信息</w:t>
            </w:r>
          </w:p>
        </w:tc>
        <w:tc>
          <w:tcPr>
            <w:tcW w:w="2564" w:type="dxa"/>
            <w:gridSpan w:val="4"/>
            <w:vAlign w:val="center"/>
          </w:tcPr>
          <w:p w14:paraId="209A07E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68D9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F27679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0BB3A6B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4EC91E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求职信息</w:t>
            </w:r>
          </w:p>
        </w:tc>
        <w:tc>
          <w:tcPr>
            <w:tcW w:w="2564" w:type="dxa"/>
            <w:gridSpan w:val="4"/>
            <w:vAlign w:val="center"/>
          </w:tcPr>
          <w:p w14:paraId="5E84D89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5EA5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C526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120689F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高级人才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寻访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1984" w:type="dxa"/>
            <w:vAlign w:val="center"/>
          </w:tcPr>
          <w:p w14:paraId="1280A2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推荐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岗位数</w:t>
            </w:r>
          </w:p>
        </w:tc>
        <w:tc>
          <w:tcPr>
            <w:tcW w:w="2564" w:type="dxa"/>
            <w:gridSpan w:val="4"/>
            <w:vAlign w:val="center"/>
          </w:tcPr>
          <w:p w14:paraId="79DDA39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4E608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61852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4E068B7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2B3DF3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推荐人才</w:t>
            </w:r>
          </w:p>
        </w:tc>
        <w:tc>
          <w:tcPr>
            <w:tcW w:w="2564" w:type="dxa"/>
            <w:gridSpan w:val="4"/>
            <w:vAlign w:val="center"/>
          </w:tcPr>
          <w:p w14:paraId="03CF52D6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42F7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5DFA95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52D74C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劳务派遣服务</w:t>
            </w:r>
          </w:p>
        </w:tc>
        <w:tc>
          <w:tcPr>
            <w:tcW w:w="1984" w:type="dxa"/>
            <w:vAlign w:val="center"/>
          </w:tcPr>
          <w:p w14:paraId="711F45D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3465E2F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15720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7F9C64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08FB098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05E65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2564" w:type="dxa"/>
            <w:gridSpan w:val="4"/>
            <w:vAlign w:val="center"/>
          </w:tcPr>
          <w:p w14:paraId="6DE87AD2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62B19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F0300D7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1F3D6DB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管理咨询</w:t>
            </w:r>
          </w:p>
        </w:tc>
        <w:tc>
          <w:tcPr>
            <w:tcW w:w="1984" w:type="dxa"/>
            <w:vAlign w:val="center"/>
          </w:tcPr>
          <w:p w14:paraId="11EA035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659F4E9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2228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322AB4A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1C195F9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服务外包</w:t>
            </w:r>
          </w:p>
        </w:tc>
        <w:tc>
          <w:tcPr>
            <w:tcW w:w="1984" w:type="dxa"/>
            <w:vAlign w:val="center"/>
          </w:tcPr>
          <w:p w14:paraId="51F2EA9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4612930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32275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9D446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51CB92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资源测评</w:t>
            </w:r>
          </w:p>
        </w:tc>
        <w:tc>
          <w:tcPr>
            <w:tcW w:w="1984" w:type="dxa"/>
            <w:vAlign w:val="center"/>
          </w:tcPr>
          <w:p w14:paraId="2324072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组织测评</w:t>
            </w:r>
          </w:p>
        </w:tc>
        <w:tc>
          <w:tcPr>
            <w:tcW w:w="2564" w:type="dxa"/>
            <w:gridSpan w:val="4"/>
            <w:vAlign w:val="center"/>
          </w:tcPr>
          <w:p w14:paraId="3A1496D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7104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3CEED4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58187E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A3FC52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测评人数</w:t>
            </w:r>
          </w:p>
        </w:tc>
        <w:tc>
          <w:tcPr>
            <w:tcW w:w="2564" w:type="dxa"/>
            <w:gridSpan w:val="4"/>
            <w:vAlign w:val="center"/>
          </w:tcPr>
          <w:p w14:paraId="441C50ED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79E0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048454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6C9FFEA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</w:t>
            </w:r>
          </w:p>
        </w:tc>
        <w:tc>
          <w:tcPr>
            <w:tcW w:w="1984" w:type="dxa"/>
            <w:vAlign w:val="center"/>
          </w:tcPr>
          <w:p w14:paraId="2045FD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培训班</w:t>
            </w:r>
          </w:p>
        </w:tc>
        <w:tc>
          <w:tcPr>
            <w:tcW w:w="2564" w:type="dxa"/>
            <w:gridSpan w:val="4"/>
            <w:vAlign w:val="center"/>
          </w:tcPr>
          <w:p w14:paraId="74E7E1FC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3432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0E703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D883D9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961419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参加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培训人员</w:t>
            </w:r>
          </w:p>
        </w:tc>
        <w:tc>
          <w:tcPr>
            <w:tcW w:w="2564" w:type="dxa"/>
            <w:gridSpan w:val="4"/>
            <w:vAlign w:val="center"/>
          </w:tcPr>
          <w:p w14:paraId="04FCEBA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1237F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  <w:jc w:val="center"/>
        </w:trPr>
        <w:tc>
          <w:tcPr>
            <w:tcW w:w="2212" w:type="dxa"/>
            <w:vMerge w:val="continue"/>
            <w:vAlign w:val="center"/>
          </w:tcPr>
          <w:p w14:paraId="714F0AF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77FE4D4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其他业务开展情况</w:t>
            </w:r>
          </w:p>
        </w:tc>
        <w:tc>
          <w:tcPr>
            <w:tcW w:w="4548" w:type="dxa"/>
            <w:gridSpan w:val="5"/>
            <w:vAlign w:val="center"/>
          </w:tcPr>
          <w:p w14:paraId="6E17B91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7A242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9" w:hRule="exact"/>
          <w:jc w:val="center"/>
        </w:trPr>
        <w:tc>
          <w:tcPr>
            <w:tcW w:w="9297" w:type="dxa"/>
            <w:gridSpan w:val="8"/>
            <w:vAlign w:val="center"/>
          </w:tcPr>
          <w:p w14:paraId="0028D44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谨此承诺,本表所填内容真实、合法、有效，愿承担不实承诺的一切后果及法律责任。</w:t>
            </w:r>
          </w:p>
          <w:p w14:paraId="30A51D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7EA255D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法定代表人（签字）：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楼晓庆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机构（印章）：</w:t>
            </w:r>
          </w:p>
          <w:p w14:paraId="67ED06F8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bookmarkStart w:id="0" w:name="_GoBack"/>
            <w:bookmarkEnd w:id="0"/>
          </w:p>
          <w:p w14:paraId="56ED83F1">
            <w:pPr>
              <w:spacing w:line="320" w:lineRule="exact"/>
              <w:ind w:right="480" w:firstLine="6000" w:firstLineChars="25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日</w:t>
            </w:r>
          </w:p>
        </w:tc>
      </w:tr>
    </w:tbl>
    <w:p w14:paraId="0F988949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41C2B21"/>
    <w:rsid w:val="0904410E"/>
    <w:rsid w:val="0C3C6745"/>
    <w:rsid w:val="14DA0428"/>
    <w:rsid w:val="25EC3379"/>
    <w:rsid w:val="397E2D4B"/>
    <w:rsid w:val="3B2F633F"/>
    <w:rsid w:val="4089046A"/>
    <w:rsid w:val="48225D31"/>
    <w:rsid w:val="49760A15"/>
    <w:rsid w:val="4AE8429E"/>
    <w:rsid w:val="4F2B0EBA"/>
    <w:rsid w:val="52113608"/>
    <w:rsid w:val="521354A9"/>
    <w:rsid w:val="599A67D3"/>
    <w:rsid w:val="656715EB"/>
    <w:rsid w:val="6A69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694</Words>
  <Characters>698</Characters>
  <Lines>0</Lines>
  <Paragraphs>0</Paragraphs>
  <TotalTime>559</TotalTime>
  <ScaleCrop>false</ScaleCrop>
  <LinksUpToDate>false</LinksUpToDate>
  <CharactersWithSpaces>914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李南山</cp:lastModifiedBy>
  <dcterms:modified xsi:type="dcterms:W3CDTF">2025-03-04T13:10:02Z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31C485BD01EE4B0DB2EEFEFA3F716B66_13</vt:lpwstr>
  </property>
  <property fmtid="{D5CDD505-2E9C-101B-9397-08002B2CF9AE}" pid="4" name="KSOTemplateDocerSaveRecord">
    <vt:lpwstr>eyJoZGlkIjoiMWMwYTE5OTVlNGYxNjU0YmY0N2YzYjI1YjczZGEwYTAiLCJ1c2VySWQiOiIzODU2ODc3MDgifQ==</vt:lpwstr>
  </property>
</Properties>
</file>