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2" w:firstLineChars="49"/>
        <w:jc w:val="center"/>
        <w:rPr>
          <w:rFonts w:hint="eastAsia" w:ascii="Times New Roman" w:hAnsi="Times New Roman" w:eastAsia="方正小标宋简体"/>
          <w:b/>
          <w:color w:val="FF0000"/>
          <w:w w:val="66"/>
          <w:position w:val="6"/>
          <w:sz w:val="102"/>
          <w:szCs w:val="102"/>
          <w:lang w:eastAsia="zh-CN"/>
        </w:rPr>
      </w:pPr>
      <w:bookmarkStart w:id="0" w:name="documentnum"/>
      <w:bookmarkEnd w:id="0"/>
    </w:p>
    <w:p>
      <w:pPr>
        <w:ind w:left="-210" w:leftChars="-100" w:right="-260" w:rightChars="-124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FF0000"/>
          <w:sz w:val="102"/>
          <w:szCs w:val="32"/>
        </w:rPr>
      </w:pPr>
      <w:r>
        <w:rPr>
          <w:rFonts w:hint="eastAsia" w:ascii="Times New Roman" w:hAnsi="Times New Roman" w:eastAsia="方正小标宋简体"/>
          <w:b/>
          <w:bCs w:val="0"/>
          <w:color w:val="FF0000"/>
          <w:w w:val="74"/>
          <w:position w:val="6"/>
          <w:sz w:val="140"/>
          <w:szCs w:val="140"/>
          <w:lang w:eastAsia="zh-CN"/>
        </w:rPr>
        <w:t>弋阳县</w:t>
      </w:r>
      <w:r>
        <w:rPr>
          <w:rFonts w:ascii="Times New Roman" w:hAnsi="Times New Roman" w:eastAsia="方正小标宋简体"/>
          <w:b/>
          <w:bCs w:val="0"/>
          <w:color w:val="FF0000"/>
          <w:w w:val="74"/>
          <w:position w:val="6"/>
          <w:sz w:val="140"/>
          <w:szCs w:val="140"/>
        </w:rPr>
        <w:t>民政局文件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弋民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b/>
          <w:color w:val="FF0000"/>
          <w:sz w:val="44"/>
          <w:szCs w:val="44"/>
          <w:u w:val="single"/>
        </w:rPr>
        <w:t xml:space="preserve">                        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关于下拨20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高龄老人长寿补贴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乡、镇（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）民政所：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我县高龄老人长寿补贴资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金的发放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保障老年人的合法权益，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经研究，现下拨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你单位高龄老人长寿补贴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万元，并就有关事项通知下：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高龄老人长寿补贴标准为</w:t>
      </w:r>
      <w:r>
        <w:rPr>
          <w:rFonts w:hint="eastAsia" w:ascii="仿宋_GB2312" w:hAnsi="仿宋_GB2312" w:eastAsia="仿宋_GB2312" w:cs="仿宋_GB2312"/>
          <w:sz w:val="32"/>
          <w:szCs w:val="32"/>
        </w:rPr>
        <w:t>80-89周岁的高龄老人每人每月60元；90-99周岁的高龄老人每人每月100元；100周岁的高龄老人每人每月300元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该项资金专项用于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高龄老人长寿补贴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，请你们切实加强对补助资金的有效监督管理，杜绝挤占、挪用等违规行为，确保资金专款专用。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2023年3月高龄老人长寿补贴发放情况汇总表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弋阳县民政局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弋阳县民政局办公室         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日印发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jVkNzE2NTI1NDBmODkzOTFjODMxOTMyOWIyMDIifQ=="/>
  </w:docVars>
  <w:rsids>
    <w:rsidRoot w:val="00172A27"/>
    <w:rsid w:val="000217B3"/>
    <w:rsid w:val="00050C35"/>
    <w:rsid w:val="00143757"/>
    <w:rsid w:val="00244032"/>
    <w:rsid w:val="00246247"/>
    <w:rsid w:val="00342E25"/>
    <w:rsid w:val="00423DA3"/>
    <w:rsid w:val="00461631"/>
    <w:rsid w:val="004B46C9"/>
    <w:rsid w:val="004D5878"/>
    <w:rsid w:val="0052053A"/>
    <w:rsid w:val="005C0AE7"/>
    <w:rsid w:val="005F7739"/>
    <w:rsid w:val="006356BB"/>
    <w:rsid w:val="00662C30"/>
    <w:rsid w:val="006A2EEB"/>
    <w:rsid w:val="006A5B21"/>
    <w:rsid w:val="00742CDE"/>
    <w:rsid w:val="00774C5E"/>
    <w:rsid w:val="008073F0"/>
    <w:rsid w:val="008510FD"/>
    <w:rsid w:val="00861A67"/>
    <w:rsid w:val="00875B30"/>
    <w:rsid w:val="008E0E16"/>
    <w:rsid w:val="008F339C"/>
    <w:rsid w:val="00A44FAA"/>
    <w:rsid w:val="00B050B9"/>
    <w:rsid w:val="00B51C18"/>
    <w:rsid w:val="00BD2D55"/>
    <w:rsid w:val="00C042EB"/>
    <w:rsid w:val="00C42D29"/>
    <w:rsid w:val="00D17031"/>
    <w:rsid w:val="00D41057"/>
    <w:rsid w:val="00DE13AD"/>
    <w:rsid w:val="00EA34E6"/>
    <w:rsid w:val="00EC2A85"/>
    <w:rsid w:val="00F12D74"/>
    <w:rsid w:val="00F20F9A"/>
    <w:rsid w:val="00F63BC9"/>
    <w:rsid w:val="00FA19E8"/>
    <w:rsid w:val="030C754E"/>
    <w:rsid w:val="036A1641"/>
    <w:rsid w:val="04EC2EEA"/>
    <w:rsid w:val="0B0475A9"/>
    <w:rsid w:val="0B0E0AAB"/>
    <w:rsid w:val="0D93608C"/>
    <w:rsid w:val="120C232E"/>
    <w:rsid w:val="125B54A0"/>
    <w:rsid w:val="12D864B8"/>
    <w:rsid w:val="142C5EEE"/>
    <w:rsid w:val="15561988"/>
    <w:rsid w:val="175E4CFE"/>
    <w:rsid w:val="17985F83"/>
    <w:rsid w:val="19BB7E1C"/>
    <w:rsid w:val="1A38032C"/>
    <w:rsid w:val="1A670DAC"/>
    <w:rsid w:val="1B622C81"/>
    <w:rsid w:val="1CCF02B2"/>
    <w:rsid w:val="1E2E24DE"/>
    <w:rsid w:val="1EEF2C5D"/>
    <w:rsid w:val="1FDE0E08"/>
    <w:rsid w:val="23936008"/>
    <w:rsid w:val="24851309"/>
    <w:rsid w:val="24937D65"/>
    <w:rsid w:val="24EE7A7E"/>
    <w:rsid w:val="27A32466"/>
    <w:rsid w:val="2C6D52BB"/>
    <w:rsid w:val="2CC73BFB"/>
    <w:rsid w:val="31A24C72"/>
    <w:rsid w:val="32A370BA"/>
    <w:rsid w:val="335669D4"/>
    <w:rsid w:val="3E6A1B92"/>
    <w:rsid w:val="402A242E"/>
    <w:rsid w:val="418C755D"/>
    <w:rsid w:val="41CB4A20"/>
    <w:rsid w:val="42740CC5"/>
    <w:rsid w:val="45BC2FAD"/>
    <w:rsid w:val="46180DB8"/>
    <w:rsid w:val="47A8081F"/>
    <w:rsid w:val="4EDD6607"/>
    <w:rsid w:val="4FF94E81"/>
    <w:rsid w:val="5245580E"/>
    <w:rsid w:val="52EA387C"/>
    <w:rsid w:val="54474BA3"/>
    <w:rsid w:val="5592742F"/>
    <w:rsid w:val="55AD2A37"/>
    <w:rsid w:val="586C3FC6"/>
    <w:rsid w:val="5C5E2D0E"/>
    <w:rsid w:val="5F4328C8"/>
    <w:rsid w:val="640A25FC"/>
    <w:rsid w:val="64BA2E8C"/>
    <w:rsid w:val="66867D03"/>
    <w:rsid w:val="692B7093"/>
    <w:rsid w:val="6BD974D6"/>
    <w:rsid w:val="6C0D3D45"/>
    <w:rsid w:val="6DAF599B"/>
    <w:rsid w:val="70A24B63"/>
    <w:rsid w:val="711C4733"/>
    <w:rsid w:val="72CC62D0"/>
    <w:rsid w:val="73284B1A"/>
    <w:rsid w:val="73FA686E"/>
    <w:rsid w:val="741B4472"/>
    <w:rsid w:val="757E3E52"/>
    <w:rsid w:val="788C472A"/>
    <w:rsid w:val="79651D97"/>
    <w:rsid w:val="7D566CE0"/>
    <w:rsid w:val="7EF95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280</Words>
  <Characters>313</Characters>
  <Lines>4</Lines>
  <Paragraphs>1</Paragraphs>
  <TotalTime>529</TotalTime>
  <ScaleCrop>false</ScaleCrop>
  <LinksUpToDate>false</LinksUpToDate>
  <CharactersWithSpaces>481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2017-01-06T05:57:00Z</dcterms:created>
  <dc:creator>Administrators</dc:creator>
  <cp:lastModifiedBy>黄喋喋</cp:lastModifiedBy>
  <cp:lastPrinted>2023-03-14T07:50:26Z</cp:lastPrinted>
  <dcterms:modified xsi:type="dcterms:W3CDTF">2023-03-14T08:07:55Z</dcterms:modified>
  <dc:title>弋阳县民政局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D2A7977B988647F0B0DB17A08AEA4013</vt:lpwstr>
  </property>
</Properties>
</file>