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县长热线答复函</w:t>
      </w:r>
    </w:p>
    <w:p>
      <w:pPr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政府办督查科：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我局接你办转交</w:t>
      </w:r>
      <w:r>
        <w:rPr>
          <w:rFonts w:hint="eastAsia" w:ascii="宋体" w:hAnsi="宋体" w:cs="宋体"/>
          <w:sz w:val="32"/>
          <w:szCs w:val="32"/>
          <w:lang w:eastAsia="zh-CN"/>
        </w:rPr>
        <w:t>投诉人反应弋阳街上回邵畈老家极其不方便</w:t>
      </w:r>
      <w:r>
        <w:rPr>
          <w:rFonts w:hint="eastAsia" w:ascii="宋体" w:hAnsi="宋体" w:cs="宋体"/>
          <w:sz w:val="32"/>
          <w:szCs w:val="32"/>
        </w:rPr>
        <w:t>。</w:t>
      </w:r>
      <w:r>
        <w:rPr>
          <w:rFonts w:hint="eastAsia" w:ascii="宋体" w:hAnsi="宋体" w:cs="宋体"/>
          <w:sz w:val="32"/>
          <w:szCs w:val="32"/>
          <w:lang w:eastAsia="zh-CN"/>
        </w:rPr>
        <w:t>我局再次组织人员进行调查</w:t>
      </w:r>
      <w:r>
        <w:rPr>
          <w:rFonts w:hint="eastAsia" w:ascii="宋体" w:hAnsi="宋体" w:cs="宋体"/>
          <w:sz w:val="32"/>
          <w:szCs w:val="32"/>
        </w:rPr>
        <w:t>，现将调查处理情况汇报如下：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弋阳县弋曹客运有限责任公司有3辆从县城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直达邵畈的农村客运车辆，弋阳发往邵畈的发车时间为：早上 6：30，上午 7：40，10：30，中午 12：30，下午 14：30，16：30，邵畈发往弋阳的发车时间为早上 6：20，早上 6：40，早上 7：30，上午 8：30，中午 12：40，下午 14：30，下午 15：50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（包含该公司从乐平、众埠开往弋阳的班车）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，所以不存在该乘客反映的弋阳至邵畈出行不便的问题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ind w:firstLine="640" w:firstLineChars="200"/>
        <w:jc w:val="both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215265</wp:posOffset>
            </wp:positionV>
            <wp:extent cx="1520825" cy="1517650"/>
            <wp:effectExtent l="37465" t="19050" r="60960" b="82550"/>
            <wp:wrapNone/>
            <wp:docPr id="2" name="图片 2" descr="105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5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152082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sz w:val="32"/>
          <w:szCs w:val="32"/>
          <w:lang w:eastAsia="zh-CN"/>
        </w:rPr>
        <w:t>附：相关材料</w:t>
      </w: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弋阳县交通运输局</w:t>
      </w:r>
    </w:p>
    <w:p>
      <w:pPr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sz w:val="32"/>
          <w:szCs w:val="32"/>
        </w:rPr>
        <w:t>月1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弋曹客运有限责任公司车辆途径邵畈村车载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4G监控截屏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690" cy="5622925"/>
            <wp:effectExtent l="0" t="0" r="10160" b="15875"/>
            <wp:docPr id="1" name="图片 1" descr="曹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曹溪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2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时间：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10月7日17:21分</w:t>
      </w: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时间：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9月29日09:25分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4286250" cy="5000625"/>
            <wp:effectExtent l="0" t="0" r="0" b="9525"/>
            <wp:docPr id="3" name="图片 3" descr="曹溪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曹溪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时间：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9月29日08:45分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690" cy="2677160"/>
            <wp:effectExtent l="0" t="0" r="10160" b="8890"/>
            <wp:docPr id="4" name="图片 4" descr="曹溪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曹溪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216275"/>
            <wp:effectExtent l="0" t="0" r="10160" b="3175"/>
            <wp:docPr id="5" name="图片 5" descr="曹溪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曹溪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时间：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9月29日08:48分</w:t>
      </w:r>
    </w:p>
    <w:p>
      <w:pPr>
        <w:ind w:firstLine="640" w:firstLineChars="2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弋曹客运有限责任公司路单（售票登记表）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6" name="图片 6" descr="曹溪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曹溪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7" name="图片 7" descr="曹溪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曹溪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95570" cy="4252595"/>
            <wp:effectExtent l="0" t="0" r="5080" b="14605"/>
            <wp:docPr id="8" name="图片 8" descr="曹溪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曹溪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zJhNDc1M2NhNGRmNTQ1NTE5NDhmZjAyODE3NTMifQ=="/>
  </w:docVars>
  <w:rsids>
    <w:rsidRoot w:val="66494E88"/>
    <w:rsid w:val="36994BAD"/>
    <w:rsid w:val="664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2023-10-12T00:35:00Z</dcterms:created>
  <dc:creator>真的爱你</dc:creator>
  <cp:lastModifiedBy>张</cp:lastModifiedBy>
  <dcterms:modified xsi:type="dcterms:W3CDTF">2023-10-12T01:33:46Z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ABBDD8F056444F99A9773056A30AFDA1_13</vt:lpwstr>
  </property>
</Properties>
</file>